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83649F">
        <w:rPr>
          <w:rFonts w:ascii="PMingLiU" w:eastAsia="PMingLiU" w:cs="PMingLiU"/>
          <w:b/>
          <w:bCs/>
        </w:rPr>
        <w:t>January 19, 2016</w:t>
      </w: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C824FD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C9127E">
        <w:rPr>
          <w:rFonts w:ascii="PMingLiU" w:eastAsia="PMingLiU" w:cs="PMingLiU"/>
        </w:rPr>
        <w:t>0</w:t>
      </w:r>
      <w:r w:rsidR="00CD594B">
        <w:rPr>
          <w:rFonts w:ascii="PMingLiU" w:eastAsia="PMingLiU" w:cs="PMingLiU"/>
        </w:rPr>
        <w:t>7</w:t>
      </w:r>
      <w:r>
        <w:rPr>
          <w:rFonts w:ascii="PMingLiU" w:eastAsia="PMingLiU" w:cs="PMingLiU"/>
        </w:rPr>
        <w:t xml:space="preserve"> a.m., </w:t>
      </w:r>
      <w:r w:rsidR="006303FD">
        <w:rPr>
          <w:rFonts w:ascii="PMingLiU" w:eastAsia="PMingLiU" w:cs="PMingLiU"/>
        </w:rPr>
        <w:t>Tuesday</w:t>
      </w:r>
      <w:r w:rsidR="007511F8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January 19, 2016</w:t>
      </w:r>
      <w:r w:rsidR="00BC3E82">
        <w:rPr>
          <w:rFonts w:ascii="PMingLiU" w:eastAsia="PMingLiU" w:cs="PMingLiU"/>
        </w:rPr>
        <w:t xml:space="preserve">, </w:t>
      </w:r>
      <w:r>
        <w:rPr>
          <w:rFonts w:ascii="PMingLiU" w:eastAsia="PMingLiU" w:cs="PMingLiU"/>
        </w:rPr>
        <w:t xml:space="preserve">at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6C709E">
        <w:rPr>
          <w:rFonts w:ascii="PMingLiU" w:eastAsia="PMingLiU" w:cs="PMingLiU"/>
        </w:rPr>
        <w:t>were</w:t>
      </w:r>
      <w:r w:rsidR="00CD594B">
        <w:rPr>
          <w:rFonts w:ascii="PMingLiU" w:eastAsia="PMingLiU" w:cs="PMingLiU"/>
        </w:rPr>
        <w:t xml:space="preserve"> Ms. Annette </w:t>
      </w:r>
      <w:proofErr w:type="spellStart"/>
      <w:r w:rsidR="00CD594B">
        <w:rPr>
          <w:rFonts w:ascii="PMingLiU" w:eastAsia="PMingLiU" w:cs="PMingLiU"/>
        </w:rPr>
        <w:t>Kovac</w:t>
      </w:r>
      <w:proofErr w:type="spellEnd"/>
      <w:r w:rsidR="0083755B">
        <w:rPr>
          <w:rFonts w:ascii="PMingLiU" w:eastAsia="PMingLiU" w:cs="PMingLiU"/>
        </w:rPr>
        <w:t xml:space="preserve">, </w:t>
      </w:r>
      <w:r w:rsidR="006C709E">
        <w:rPr>
          <w:rFonts w:ascii="PMingLiU" w:eastAsia="PMingLiU" w:cs="PMingLiU"/>
        </w:rPr>
        <w:t>Mr</w:t>
      </w:r>
      <w:r w:rsidR="00C824FD">
        <w:rPr>
          <w:rFonts w:ascii="PMingLiU" w:eastAsia="PMingLiU" w:cs="PMingLiU"/>
        </w:rPr>
        <w:t xml:space="preserve">. </w:t>
      </w:r>
      <w:proofErr w:type="spellStart"/>
      <w:r w:rsidR="00CD594B">
        <w:rPr>
          <w:rFonts w:ascii="PMingLiU" w:eastAsia="PMingLiU" w:cs="PMingLiU"/>
        </w:rPr>
        <w:t>Kennith</w:t>
      </w:r>
      <w:proofErr w:type="spellEnd"/>
      <w:r w:rsidR="00CD594B">
        <w:rPr>
          <w:rFonts w:ascii="PMingLiU" w:eastAsia="PMingLiU" w:cs="PMingLiU"/>
        </w:rPr>
        <w:t xml:space="preserve"> Landry</w:t>
      </w:r>
      <w:r w:rsidR="00C824FD">
        <w:rPr>
          <w:rFonts w:ascii="PMingLiU" w:eastAsia="PMingLiU" w:cs="PMingLiU"/>
        </w:rPr>
        <w:t xml:space="preserve">, </w:t>
      </w:r>
      <w:r w:rsidR="000B0947">
        <w:rPr>
          <w:rFonts w:ascii="PMingLiU" w:eastAsia="PMingLiU" w:cs="PMingLiU"/>
        </w:rPr>
        <w:t xml:space="preserve">and </w:t>
      </w:r>
      <w:r w:rsidR="00C824FD">
        <w:rPr>
          <w:rFonts w:ascii="PMingLiU" w:eastAsia="PMingLiU" w:cs="PMingLiU"/>
        </w:rPr>
        <w:t>Mr. John Morse</w:t>
      </w:r>
      <w:r w:rsidR="000B0947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  <w:r w:rsidR="00C824FD">
        <w:rPr>
          <w:rFonts w:ascii="PMingLiU" w:eastAsia="PMingLiU" w:cs="PMingLiU"/>
        </w:rPr>
        <w:t xml:space="preserve">, </w:t>
      </w:r>
      <w:r w:rsidR="006303FD">
        <w:rPr>
          <w:rFonts w:ascii="PMingLiU" w:eastAsia="PMingLiU" w:cs="PMingLiU"/>
        </w:rPr>
        <w:t xml:space="preserve">and </w:t>
      </w:r>
      <w:r w:rsidR="007511F8">
        <w:rPr>
          <w:rFonts w:ascii="PMingLiU" w:eastAsia="PMingLiU" w:cs="PMingLiU"/>
        </w:rPr>
        <w:t>Legal</w:t>
      </w:r>
      <w:r w:rsidR="006303FD">
        <w:rPr>
          <w:rFonts w:ascii="PMingLiU" w:eastAsia="PMingLiU" w:cs="PMingLiU"/>
        </w:rPr>
        <w:t xml:space="preserve"> Counsel </w:t>
      </w:r>
      <w:r w:rsidR="007511F8">
        <w:rPr>
          <w:rFonts w:ascii="PMingLiU" w:eastAsia="PMingLiU" w:cs="PMingLiU"/>
        </w:rPr>
        <w:t>Angelique Freel</w:t>
      </w:r>
      <w:r w:rsidR="00CA2BAB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  <w:bookmarkStart w:id="0" w:name="_GoBack"/>
      <w:bookmarkEnd w:id="0"/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</w:t>
      </w:r>
      <w:r w:rsidR="00C824FD">
        <w:rPr>
          <w:rFonts w:ascii="PMingLiU" w:eastAsia="PMingLiU" w:cs="PMingLiU"/>
          <w:b/>
          <w:bCs/>
        </w:rPr>
        <w:t xml:space="preserve">the </w:t>
      </w:r>
      <w:r w:rsidR="00CD594B">
        <w:rPr>
          <w:rFonts w:ascii="PMingLiU" w:eastAsia="PMingLiU" w:cs="PMingLiU"/>
          <w:b/>
          <w:bCs/>
        </w:rPr>
        <w:t>November 17, 2015</w:t>
      </w:r>
      <w:r w:rsidR="0083755B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>r.</w:t>
      </w:r>
      <w:r w:rsidR="00806BBA">
        <w:rPr>
          <w:rFonts w:ascii="PMingLiU" w:eastAsia="PMingLiU" w:cs="PMingLiU"/>
        </w:rPr>
        <w:t xml:space="preserve"> </w:t>
      </w:r>
      <w:r w:rsidR="00C824FD">
        <w:rPr>
          <w:rFonts w:ascii="PMingLiU" w:eastAsia="PMingLiU" w:cs="PMingLiU"/>
        </w:rPr>
        <w:t>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C824FD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November 17,</w:t>
      </w:r>
      <w:r w:rsidR="0083755B">
        <w:rPr>
          <w:rFonts w:ascii="PMingLiU" w:eastAsia="PMingLiU" w:cs="PMingLiU"/>
        </w:rPr>
        <w:t xml:space="preserve"> 2015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</w:t>
      </w:r>
      <w:proofErr w:type="gramStart"/>
      <w:r w:rsidR="00BE34F4">
        <w:rPr>
          <w:rFonts w:ascii="PMingLiU" w:eastAsia="PMingLiU" w:cs="PMingLiU"/>
        </w:rPr>
        <w:t xml:space="preserve">Seconded by </w:t>
      </w:r>
      <w:r w:rsidR="00CD594B">
        <w:rPr>
          <w:rFonts w:ascii="PMingLiU" w:eastAsia="PMingLiU" w:cs="PMingLiU"/>
        </w:rPr>
        <w:t>Morse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83755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 w:rsidR="00CD594B">
        <w:rPr>
          <w:rFonts w:ascii="PMingLiU" w:eastAsia="PMingLiU" w:cs="PMingLiU"/>
        </w:rPr>
        <w:t>Kovac</w:t>
      </w:r>
      <w:proofErr w:type="spellEnd"/>
      <w:r w:rsidR="00CD594B">
        <w:rPr>
          <w:rFonts w:ascii="PMingLiU" w:eastAsia="PMingLiU" w:cs="PMingLiU"/>
        </w:rPr>
        <w:t xml:space="preserve"> 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CD594B">
        <w:rPr>
          <w:rFonts w:ascii="PMingLiU" w:eastAsia="PMingLiU" w:cs="PMingLiU"/>
        </w:rPr>
        <w:t xml:space="preserve"> Jason Linn. 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D46188">
        <w:rPr>
          <w:rFonts w:ascii="PMingLiU" w:eastAsia="PMingLiU" w:cs="PMingLiU"/>
        </w:rPr>
        <w:t>r</w:t>
      </w:r>
      <w:r w:rsidR="00740EB6">
        <w:rPr>
          <w:rFonts w:ascii="PMingLiU" w:eastAsia="PMingLiU" w:cs="PMingLiU"/>
        </w:rPr>
        <w:t xml:space="preserve">. </w:t>
      </w:r>
      <w:r w:rsidR="00CD594B">
        <w:rPr>
          <w:rFonts w:ascii="PMingLiU" w:eastAsia="PMingLiU" w:cs="PMingLiU"/>
        </w:rPr>
        <w:t>Linn was</w:t>
      </w:r>
      <w:r>
        <w:rPr>
          <w:rFonts w:ascii="PMingLiU" w:eastAsia="PMingLiU" w:cs="PMingLiU"/>
        </w:rPr>
        <w:t xml:space="preserve">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</w:t>
      </w:r>
      <w:proofErr w:type="gramStart"/>
      <w:r w:rsidR="00347EEF">
        <w:rPr>
          <w:rFonts w:ascii="PMingLiU" w:eastAsia="PMingLiU" w:cs="PMingLiU"/>
        </w:rPr>
        <w:t>Seconded by</w:t>
      </w:r>
      <w:r w:rsidR="00D46188">
        <w:rPr>
          <w:rFonts w:ascii="PMingLiU" w:eastAsia="PMingLiU" w:cs="PMingLiU"/>
        </w:rPr>
        <w:t xml:space="preserve"> </w:t>
      </w:r>
      <w:r w:rsidR="000B0947">
        <w:rPr>
          <w:rFonts w:ascii="PMingLiU" w:eastAsia="PMingLiU" w:cs="PMingLiU"/>
        </w:rPr>
        <w:t>Wallace</w:t>
      </w:r>
      <w:r w:rsidR="00EB5DE8">
        <w:rPr>
          <w:rFonts w:ascii="PMingLiU" w:eastAsia="PMingLiU" w:cs="PMingLiU"/>
        </w:rPr>
        <w:t>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 xml:space="preserve"> </w:t>
      </w:r>
      <w:proofErr w:type="spellStart"/>
      <w:r w:rsidR="00CD594B">
        <w:rPr>
          <w:rFonts w:ascii="PMingLiU" w:eastAsia="PMingLiU" w:cs="PMingLiU"/>
        </w:rPr>
        <w:t>Kovac</w:t>
      </w:r>
      <w:proofErr w:type="spellEnd"/>
      <w:r w:rsidR="00CD594B">
        <w:rPr>
          <w:rFonts w:ascii="PMingLiU" w:eastAsia="PMingLiU" w:cs="PMingLiU"/>
        </w:rPr>
        <w:t xml:space="preserve"> yes,</w:t>
      </w:r>
      <w:r>
        <w:rPr>
          <w:rFonts w:ascii="PMingLiU" w:eastAsia="PMingLiU" w:cs="PMingLiU"/>
        </w:rPr>
        <w:t xml:space="preserve"> </w:t>
      </w:r>
      <w:r w:rsidR="000B0947">
        <w:rPr>
          <w:rFonts w:ascii="PMingLiU" w:eastAsia="PMingLiU" w:cs="PMingLiU"/>
        </w:rPr>
        <w:t>Wallace yes</w:t>
      </w:r>
      <w:r w:rsidR="00B746BB">
        <w:rPr>
          <w:rFonts w:ascii="PMingLiU" w:eastAsia="PMingLiU" w:cs="PMingLiU"/>
        </w:rPr>
        <w:t>, Landry</w:t>
      </w:r>
      <w:r w:rsidR="00BD65CE">
        <w:rPr>
          <w:rFonts w:ascii="PMingLiU" w:eastAsia="PMingLiU" w:cs="PMingLiU"/>
        </w:rPr>
        <w:t xml:space="preserve"> yes</w:t>
      </w:r>
      <w:r w:rsidR="000B0947">
        <w:rPr>
          <w:rFonts w:ascii="PMingLiU" w:eastAsia="PMingLiU" w:cs="PMingLiU"/>
        </w:rPr>
        <w:t xml:space="preserve"> and </w:t>
      </w:r>
      <w:r w:rsidR="00D46188">
        <w:rPr>
          <w:rFonts w:ascii="PMingLiU" w:eastAsia="PMingLiU" w:cs="PMingLiU"/>
        </w:rPr>
        <w:t>Morse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 w:rsidR="00CD594B"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 w:rsidR="00CD594B">
        <w:rPr>
          <w:rFonts w:ascii="PMingLiU" w:eastAsia="PMingLiU" w:cs="PMingLiU"/>
        </w:rPr>
        <w:t>Jason Simmers</w:t>
      </w:r>
      <w:r>
        <w:rPr>
          <w:rFonts w:ascii="PMingLiU" w:eastAsia="PMingLiU" w:cs="PMingLiU"/>
        </w:rPr>
        <w:t xml:space="preserve">.  </w:t>
      </w:r>
    </w:p>
    <w:p w:rsidR="005B1905" w:rsidRDefault="00D4618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</w:t>
      </w:r>
      <w:r w:rsidR="0083755B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Simmers</w:t>
      </w:r>
      <w:r w:rsidR="0083755B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 xml:space="preserve">not </w:t>
      </w:r>
      <w:r>
        <w:rPr>
          <w:rFonts w:ascii="PMingLiU" w:eastAsia="PMingLiU" w:cs="PMingLiU"/>
        </w:rPr>
        <w:t>was present.</w:t>
      </w:r>
      <w:r w:rsidR="005427CD">
        <w:rPr>
          <w:rFonts w:ascii="PMingLiU" w:eastAsia="PMingLiU" w:cs="PMingLiU"/>
        </w:rPr>
        <w:t xml:space="preserve">  </w:t>
      </w:r>
      <w:proofErr w:type="gramStart"/>
      <w:r w:rsidR="005427CD">
        <w:rPr>
          <w:rFonts w:ascii="PMingLiU" w:eastAsia="PMingLiU" w:cs="PMingLiU"/>
        </w:rPr>
        <w:t xml:space="preserve">Seconded </w:t>
      </w:r>
      <w:r w:rsidR="00740EB6">
        <w:rPr>
          <w:rFonts w:ascii="PMingLiU" w:eastAsia="PMingLiU" w:cs="PMingLiU"/>
        </w:rPr>
        <w:t>by</w:t>
      </w:r>
      <w:r w:rsidR="00CD594B">
        <w:rPr>
          <w:rFonts w:ascii="PMingLiU" w:eastAsia="PMingLiU" w:cs="PMingLiU"/>
        </w:rPr>
        <w:t xml:space="preserve"> Wallace.</w:t>
      </w:r>
      <w:proofErr w:type="gramEnd"/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 </w:t>
      </w:r>
      <w:r w:rsidR="00E63B22">
        <w:rPr>
          <w:rFonts w:ascii="PMingLiU" w:eastAsia="PMingLiU" w:cs="PMingLiU"/>
        </w:rPr>
        <w:t xml:space="preserve"> </w:t>
      </w:r>
      <w:proofErr w:type="spellStart"/>
      <w:r w:rsidR="00CD594B">
        <w:rPr>
          <w:rFonts w:ascii="PMingLiU" w:eastAsia="PMingLiU" w:cs="PMingLiU"/>
        </w:rPr>
        <w:t>Kovac</w:t>
      </w:r>
      <w:proofErr w:type="spellEnd"/>
      <w:r w:rsidR="0083755B">
        <w:rPr>
          <w:rFonts w:ascii="PMingLiU" w:eastAsia="PMingLiU" w:cs="PMingLiU"/>
        </w:rPr>
        <w:t xml:space="preserve"> yes,</w:t>
      </w:r>
      <w:r w:rsidR="000B0947">
        <w:rPr>
          <w:rFonts w:ascii="PMingLiU" w:eastAsia="PMingLiU" w:cs="PMingLiU"/>
        </w:rPr>
        <w:t xml:space="preserve"> Wallace yes</w:t>
      </w:r>
      <w:r w:rsidR="0083755B">
        <w:rPr>
          <w:rFonts w:ascii="PMingLiU" w:eastAsia="PMingLiU" w:cs="PMingLiU"/>
        </w:rPr>
        <w:t xml:space="preserve">, </w:t>
      </w:r>
      <w:r w:rsidR="00CD594B">
        <w:rPr>
          <w:rFonts w:ascii="PMingLiU" w:eastAsia="PMingLiU" w:cs="PMingLiU"/>
        </w:rPr>
        <w:t>Landry</w:t>
      </w:r>
      <w:r w:rsidR="000B0947">
        <w:rPr>
          <w:rFonts w:ascii="PMingLiU" w:eastAsia="PMingLiU" w:cs="PMingLiU"/>
        </w:rPr>
        <w:t xml:space="preserve"> yes, and Morse yes.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CD594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0B0947"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 xml:space="preserve">made a motion to approve the agency application of </w:t>
      </w:r>
      <w:r>
        <w:rPr>
          <w:rFonts w:ascii="PMingLiU" w:eastAsia="PMingLiU" w:cs="PMingLiU"/>
        </w:rPr>
        <w:t>Danny Williamson.  Mr. Williamson</w:t>
      </w:r>
      <w:r w:rsidR="0083755B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 xml:space="preserve">was present. </w:t>
      </w:r>
      <w:r w:rsidR="00740EB6">
        <w:rPr>
          <w:rFonts w:ascii="PMingLiU" w:eastAsia="PMingLiU" w:cs="PMingLiU"/>
        </w:rPr>
        <w:t xml:space="preserve"> </w:t>
      </w:r>
      <w:proofErr w:type="gramStart"/>
      <w:r w:rsidR="00740EB6">
        <w:rPr>
          <w:rFonts w:ascii="PMingLiU" w:eastAsia="PMingLiU" w:cs="PMingLiU"/>
        </w:rPr>
        <w:t>Seconded by</w:t>
      </w:r>
      <w:r>
        <w:rPr>
          <w:rFonts w:ascii="PMingLiU" w:eastAsia="PMingLiU" w:cs="PMingLiU"/>
        </w:rPr>
        <w:t xml:space="preserve"> Wallace.</w:t>
      </w:r>
      <w:proofErr w:type="gramEnd"/>
      <w:r w:rsidR="00740EB6">
        <w:rPr>
          <w:rFonts w:ascii="PMingLiU" w:eastAsia="PMingLiU" w:cs="PMingLiU"/>
        </w:rPr>
        <w:t xml:space="preserve">  Roll call vote: </w:t>
      </w:r>
      <w:r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</w:t>
      </w:r>
      <w:r w:rsidR="0083755B">
        <w:rPr>
          <w:rFonts w:ascii="PMingLiU" w:eastAsia="PMingLiU" w:cs="PMingLiU"/>
        </w:rPr>
        <w:t>yes,</w:t>
      </w:r>
      <w:r w:rsidR="000B0947">
        <w:rPr>
          <w:rFonts w:ascii="PMingLiU" w:eastAsia="PMingLiU" w:cs="PMingLiU"/>
        </w:rPr>
        <w:t xml:space="preserve"> Wallace</w:t>
      </w:r>
      <w:r w:rsidR="0083755B">
        <w:rPr>
          <w:rFonts w:ascii="PMingLiU" w:eastAsia="PMingLiU" w:cs="PMingLiU"/>
        </w:rPr>
        <w:t xml:space="preserve"> yes, </w:t>
      </w:r>
      <w:r>
        <w:rPr>
          <w:rFonts w:ascii="PMingLiU" w:eastAsia="PMingLiU" w:cs="PMingLiU"/>
        </w:rPr>
        <w:t>Landry</w:t>
      </w:r>
      <w:r w:rsidR="0083755B">
        <w:rPr>
          <w:rFonts w:ascii="PMingLiU" w:eastAsia="PMingLiU" w:cs="PMingLiU"/>
        </w:rPr>
        <w:t xml:space="preserve"> yes, </w:t>
      </w:r>
      <w:r w:rsidR="000B0947">
        <w:rPr>
          <w:rFonts w:ascii="PMingLiU" w:eastAsia="PMingLiU" w:cs="PMingLiU"/>
        </w:rPr>
        <w:t xml:space="preserve">and </w:t>
      </w:r>
      <w:r w:rsidR="00740EB6">
        <w:rPr>
          <w:rFonts w:ascii="PMingLiU" w:eastAsia="PMingLiU" w:cs="PMingLiU"/>
        </w:rPr>
        <w:t>Morse yes</w:t>
      </w:r>
      <w:r w:rsidR="00C9127E">
        <w:rPr>
          <w:rFonts w:ascii="PMingLiU" w:eastAsia="PMingLiU" w:cs="PMingLiU"/>
        </w:rPr>
        <w:t>.</w:t>
      </w:r>
      <w:r w:rsidR="00740EB6">
        <w:rPr>
          <w:rFonts w:ascii="PMingLiU" w:eastAsia="PMingLiU" w:cs="PMingLiU"/>
        </w:rPr>
        <w:t xml:space="preserve">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CD594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BE40DF">
        <w:rPr>
          <w:rFonts w:ascii="PMingLiU" w:eastAsia="PMingLiU" w:cs="PMingLiU"/>
        </w:rPr>
        <w:t xml:space="preserve"> made a motion to approve the agency application of</w:t>
      </w:r>
      <w:r w:rsidR="00C9127E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John Wooten, Jr.  Mr. Wooten, Jr. </w:t>
      </w:r>
      <w:r w:rsidR="00C9127E">
        <w:rPr>
          <w:rFonts w:ascii="PMingLiU" w:eastAsia="PMingLiU" w:cs="PMingLiU"/>
        </w:rPr>
        <w:t>was present.</w:t>
      </w:r>
      <w:r w:rsidR="00BE40DF">
        <w:rPr>
          <w:rFonts w:ascii="PMingLiU" w:eastAsia="PMingLiU" w:cs="PMingLiU"/>
        </w:rPr>
        <w:t xml:space="preserve">  </w:t>
      </w:r>
      <w:proofErr w:type="gramStart"/>
      <w:r w:rsidR="00BE40DF">
        <w:rPr>
          <w:rFonts w:ascii="PMingLiU" w:eastAsia="PMingLiU" w:cs="PMingLiU"/>
        </w:rPr>
        <w:t xml:space="preserve">Seconded by </w:t>
      </w:r>
      <w:r w:rsidR="00B746BB">
        <w:rPr>
          <w:rFonts w:ascii="PMingLiU" w:eastAsia="PMingLiU" w:cs="PMingLiU"/>
        </w:rPr>
        <w:t>Wallace Roll</w:t>
      </w:r>
      <w:r w:rsidR="00BE40DF">
        <w:rPr>
          <w:rFonts w:ascii="PMingLiU" w:eastAsia="PMingLiU" w:cs="PMingLiU"/>
        </w:rPr>
        <w:t xml:space="preserve"> call vote: 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83755B">
        <w:rPr>
          <w:rFonts w:ascii="PMingLiU" w:eastAsia="PMingLiU" w:cs="PMingLiU"/>
        </w:rPr>
        <w:t xml:space="preserve"> yes,</w:t>
      </w:r>
      <w:r w:rsidR="00C9127E">
        <w:rPr>
          <w:rFonts w:ascii="PMingLiU" w:eastAsia="PMingLiU" w:cs="PMingLiU"/>
        </w:rPr>
        <w:t xml:space="preserve"> Wallace</w:t>
      </w:r>
      <w:r w:rsidR="0083755B">
        <w:rPr>
          <w:rFonts w:ascii="PMingLiU" w:eastAsia="PMingLiU" w:cs="PMingLiU"/>
        </w:rPr>
        <w:t xml:space="preserve"> yes, </w:t>
      </w:r>
      <w:r>
        <w:rPr>
          <w:rFonts w:ascii="PMingLiU" w:eastAsia="PMingLiU" w:cs="PMingLiU"/>
        </w:rPr>
        <w:t>Landry</w:t>
      </w:r>
      <w:r w:rsidR="00BE40DF">
        <w:rPr>
          <w:rFonts w:ascii="PMingLiU" w:eastAsia="PMingLiU" w:cs="PMingLiU"/>
        </w:rPr>
        <w:t xml:space="preserve"> yes, </w:t>
      </w:r>
      <w:r w:rsidR="00C9127E">
        <w:rPr>
          <w:rFonts w:ascii="PMingLiU" w:eastAsia="PMingLiU" w:cs="PMingLiU"/>
        </w:rPr>
        <w:t>and Morse yes.</w:t>
      </w:r>
      <w:proofErr w:type="gramEnd"/>
      <w:r w:rsidR="00BE40DF">
        <w:rPr>
          <w:rFonts w:ascii="PMingLiU" w:eastAsia="PMingLiU" w:cs="PMingLiU"/>
        </w:rPr>
        <w:t xml:space="preserve">  Motion carried. </w:t>
      </w:r>
    </w:p>
    <w:p w:rsidR="0083755B" w:rsidRDefault="009E66C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C9127E" w:rsidRDefault="00C9127E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076734" w:rsidRDefault="00614DD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2 of 3</w:t>
      </w:r>
      <w:r w:rsidR="00076734">
        <w:rPr>
          <w:rFonts w:ascii="PMingLiU" w:eastAsia="PMingLiU" w:cs="PMingLiU"/>
          <w:b/>
        </w:rPr>
        <w:t xml:space="preserve"> (Minutes of </w:t>
      </w:r>
      <w:r>
        <w:rPr>
          <w:rFonts w:ascii="PMingLiU" w:eastAsia="PMingLiU" w:cs="PMingLiU"/>
          <w:b/>
        </w:rPr>
        <w:t>January 19, 2016</w:t>
      </w:r>
      <w:r w:rsidR="00076734">
        <w:rPr>
          <w:rFonts w:ascii="PMingLiU" w:eastAsia="PMingLiU" w:cs="PMingLiU"/>
          <w:b/>
        </w:rPr>
        <w:t xml:space="preserve"> meeting)</w:t>
      </w:r>
    </w:p>
    <w:p w:rsidR="00076734" w:rsidRDefault="00076734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D46188" w:rsidRDefault="0014587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D46188">
        <w:rPr>
          <w:rFonts w:ascii="PMingLiU" w:eastAsia="PMingLiU" w:cs="PMingLiU"/>
          <w:b/>
        </w:rPr>
        <w:t>B.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 xml:space="preserve">Ms. </w:t>
      </w:r>
      <w:proofErr w:type="spellStart"/>
      <w:r w:rsidR="00CD5F53">
        <w:rPr>
          <w:rFonts w:ascii="PMingLiU" w:eastAsia="PMingLiU" w:cs="PMingLiU"/>
        </w:rPr>
        <w:t>Kovac</w:t>
      </w:r>
      <w:proofErr w:type="spellEnd"/>
      <w:r w:rsidR="00057AC4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CD594B">
        <w:rPr>
          <w:rFonts w:ascii="PMingLiU" w:eastAsia="PMingLiU" w:cs="PMingLiU"/>
        </w:rPr>
        <w:t>Debra Aiola</w:t>
      </w:r>
      <w:r w:rsidR="00305058">
        <w:rPr>
          <w:rFonts w:ascii="PMingLiU" w:eastAsia="PMingLiU" w:cs="PMingLiU"/>
        </w:rPr>
        <w:t xml:space="preserve"> and ending with</w:t>
      </w:r>
      <w:r w:rsidR="00BE40DF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Charles Barnett, III</w:t>
      </w:r>
      <w:r w:rsidR="00625E8B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Seconded </w:t>
      </w:r>
      <w:r w:rsidR="00625E8B">
        <w:rPr>
          <w:rFonts w:ascii="PMingLiU" w:eastAsia="PMingLiU" w:cs="PMingLiU"/>
        </w:rPr>
        <w:t>Wallace</w:t>
      </w:r>
      <w:r w:rsidR="00305058">
        <w:rPr>
          <w:rFonts w:ascii="PMingLiU" w:eastAsia="PMingLiU" w:cs="PMingLiU"/>
        </w:rPr>
        <w:t xml:space="preserve">.  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>C.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BE40D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625E8B">
        <w:rPr>
          <w:rFonts w:ascii="PMingLiU" w:eastAsia="PMingLiU" w:cs="PMingLiU"/>
        </w:rPr>
        <w:t>s.</w:t>
      </w:r>
      <w:r w:rsidR="00905FF8">
        <w:rPr>
          <w:rFonts w:ascii="PMingLiU" w:eastAsia="PMingLiU" w:cs="PMingLiU"/>
        </w:rPr>
        <w:t xml:space="preserve"> </w:t>
      </w:r>
      <w:proofErr w:type="spellStart"/>
      <w:r w:rsidR="00CD594B">
        <w:rPr>
          <w:rFonts w:ascii="PMingLiU" w:eastAsia="PMingLiU" w:cs="PMingLiU"/>
        </w:rPr>
        <w:t>Kovac</w:t>
      </w:r>
      <w:proofErr w:type="spellEnd"/>
      <w:r w:rsidR="00905FF8">
        <w:rPr>
          <w:rFonts w:ascii="PMingLiU" w:eastAsia="PMingLiU" w:cs="PMingLiU"/>
        </w:rPr>
        <w:t xml:space="preserve">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CD594B">
        <w:rPr>
          <w:rFonts w:ascii="PMingLiU" w:eastAsia="PMingLiU" w:cs="PMingLiU"/>
        </w:rPr>
        <w:t>Donovan Taylor</w:t>
      </w:r>
      <w:r w:rsidR="00625E8B">
        <w:rPr>
          <w:rFonts w:ascii="PMingLiU" w:eastAsia="PMingLiU" w:cs="PMingLiU"/>
        </w:rPr>
        <w:t xml:space="preserve"> a</w:t>
      </w:r>
      <w:r w:rsidR="00CD5F53">
        <w:rPr>
          <w:rFonts w:ascii="PMingLiU" w:eastAsia="PMingLiU" w:cs="PMingLiU"/>
        </w:rPr>
        <w:t xml:space="preserve">nd ending with David </w:t>
      </w:r>
      <w:proofErr w:type="spellStart"/>
      <w:r w:rsidR="00CD5F53">
        <w:rPr>
          <w:rFonts w:ascii="PMingLiU" w:eastAsia="PMingLiU" w:cs="PMingLiU"/>
        </w:rPr>
        <w:t>Bolyard</w:t>
      </w:r>
      <w:proofErr w:type="spellEnd"/>
      <w:r w:rsidR="00CD5F53">
        <w:rPr>
          <w:rFonts w:ascii="PMingLiU" w:eastAsia="PMingLiU" w:cs="PMingLiU"/>
        </w:rPr>
        <w:t>, Jr</w:t>
      </w:r>
      <w:r w:rsidR="00CD594B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625E8B">
        <w:rPr>
          <w:rFonts w:ascii="PMingLiU" w:eastAsia="PMingLiU" w:cs="PMingLiU"/>
        </w:rPr>
        <w:t xml:space="preserve"> Wallace</w:t>
      </w:r>
      <w:r>
        <w:rPr>
          <w:rFonts w:ascii="PMingLiU" w:eastAsia="PMingLiU" w:cs="PMingLiU"/>
        </w:rPr>
        <w:t xml:space="preserve">. </w:t>
      </w:r>
      <w:r w:rsidR="007F79D7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 xml:space="preserve">D.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Ms.</w:t>
      </w:r>
      <w:r w:rsidR="00905FF8">
        <w:rPr>
          <w:rFonts w:ascii="PMingLiU" w:eastAsia="PMingLiU" w:cs="PMingLiU"/>
        </w:rPr>
        <w:t xml:space="preserve"> </w:t>
      </w:r>
      <w:proofErr w:type="spellStart"/>
      <w:r w:rsidR="00CD5F53">
        <w:rPr>
          <w:rFonts w:ascii="PMingLiU" w:eastAsia="PMingLiU" w:cs="PMingLiU"/>
        </w:rPr>
        <w:t>Kovac</w:t>
      </w:r>
      <w:proofErr w:type="spellEnd"/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CD5F53">
        <w:rPr>
          <w:rFonts w:ascii="PMingLiU" w:eastAsia="PMingLiU" w:cs="PMingLiU"/>
        </w:rPr>
        <w:t xml:space="preserve">Amanda </w:t>
      </w:r>
      <w:proofErr w:type="spellStart"/>
      <w:r w:rsidR="00CD5F53">
        <w:rPr>
          <w:rFonts w:ascii="PMingLiU" w:eastAsia="PMingLiU" w:cs="PMingLiU"/>
        </w:rPr>
        <w:t>Bordelon</w:t>
      </w:r>
      <w:proofErr w:type="spellEnd"/>
      <w:r>
        <w:rPr>
          <w:rFonts w:ascii="PMingLiU" w:eastAsia="PMingLiU" w:cs="PMingLiU"/>
        </w:rPr>
        <w:t xml:space="preserve"> and 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CD5F53">
        <w:rPr>
          <w:rFonts w:ascii="PMingLiU" w:eastAsia="PMingLiU" w:cs="PMingLiU"/>
        </w:rPr>
        <w:t xml:space="preserve">Tiffany </w:t>
      </w:r>
      <w:r w:rsidR="00B746BB">
        <w:rPr>
          <w:rFonts w:ascii="PMingLiU" w:eastAsia="PMingLiU" w:cs="PMingLiU"/>
        </w:rPr>
        <w:t>Atkinson</w:t>
      </w:r>
      <w:r w:rsidR="00905FF8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 xml:space="preserve">Seconded by </w:t>
      </w:r>
      <w:r w:rsidR="00905FF8">
        <w:rPr>
          <w:rFonts w:ascii="PMingLiU" w:eastAsia="PMingLiU" w:cs="PMingLiU"/>
        </w:rPr>
        <w:t>Wallace</w:t>
      </w:r>
      <w:r w:rsidR="007F79D7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All in favor.</w:t>
      </w:r>
    </w:p>
    <w:p w:rsidR="007F79D7" w:rsidRPr="00305058" w:rsidRDefault="007F79D7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C30970" w:rsidRPr="0002671F" w:rsidRDefault="00701F1D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V.   </w:t>
      </w:r>
      <w:r w:rsidR="00B966A0">
        <w:rPr>
          <w:rFonts w:ascii="PMingLiU" w:eastAsia="PMingLiU" w:cs="PMingLiU"/>
          <w:b/>
        </w:rPr>
        <w:t xml:space="preserve"> </w:t>
      </w:r>
      <w:r w:rsidR="007F79D7">
        <w:rPr>
          <w:rFonts w:ascii="PMingLiU" w:eastAsia="PMingLiU" w:cs="PMingLiU"/>
          <w:b/>
        </w:rPr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7F79D7" w:rsidRDefault="00E06594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CD5F53">
        <w:rPr>
          <w:rFonts w:ascii="PMingLiU" w:eastAsia="PMingLiU" w:cs="PMingLiU"/>
        </w:rPr>
        <w:t xml:space="preserve">r. Morse </w:t>
      </w:r>
      <w:r w:rsidR="007F79D7">
        <w:rPr>
          <w:rFonts w:ascii="PMingLiU" w:eastAsia="PMingLiU" w:cs="PMingLiU"/>
        </w:rPr>
        <w:t>approved the financial report that was read by</w:t>
      </w:r>
      <w:r w:rsidR="00905FF8">
        <w:rPr>
          <w:rFonts w:ascii="PMingLiU" w:eastAsia="PMingLiU" w:cs="PMingLiU"/>
        </w:rPr>
        <w:t xml:space="preserve"> </w:t>
      </w:r>
      <w:r w:rsidR="00CD5F53">
        <w:rPr>
          <w:rFonts w:ascii="PMingLiU" w:eastAsia="PMingLiU" w:cs="PMingLiU"/>
        </w:rPr>
        <w:t>Mr. Landry.</w:t>
      </w:r>
      <w:r w:rsidR="007F79D7">
        <w:rPr>
          <w:rFonts w:ascii="PMingLiU" w:eastAsia="PMingLiU" w:cs="PMingLiU"/>
        </w:rPr>
        <w:t xml:space="preserve">  Seconded by</w:t>
      </w:r>
    </w:p>
    <w:p w:rsidR="000827C4" w:rsidRDefault="00CD5F53" w:rsidP="00F4313B">
      <w:pPr>
        <w:widowControl/>
        <w:ind w:left="720"/>
        <w:rPr>
          <w:rFonts w:ascii="PMingLiU" w:eastAsia="PMingLiU" w:cs="PMingLiU"/>
        </w:rPr>
      </w:pPr>
      <w:proofErr w:type="spellStart"/>
      <w:proofErr w:type="gramStart"/>
      <w:r>
        <w:rPr>
          <w:rFonts w:ascii="PMingLiU" w:eastAsia="PMingLiU" w:cs="PMingLiU"/>
        </w:rPr>
        <w:t>Kovac</w:t>
      </w:r>
      <w:proofErr w:type="spellEnd"/>
      <w:r w:rsidR="007F79D7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All in favor.  Motion carried.</w:t>
      </w:r>
      <w:r w:rsidR="000202EB">
        <w:rPr>
          <w:rFonts w:ascii="PMingLiU" w:eastAsia="PMingLiU" w:cs="PMingLiU"/>
        </w:rPr>
        <w:t xml:space="preserve"> </w:t>
      </w:r>
      <w:r w:rsidR="00EA2820">
        <w:rPr>
          <w:rFonts w:ascii="PMingLiU" w:eastAsia="PMingLiU" w:cs="PMingLiU"/>
        </w:rPr>
        <w:t xml:space="preserve"> </w:t>
      </w:r>
    </w:p>
    <w:p w:rsidR="00EA2820" w:rsidRDefault="00EA2820" w:rsidP="00F4313B">
      <w:pPr>
        <w:widowControl/>
        <w:ind w:left="720"/>
        <w:rPr>
          <w:rFonts w:ascii="PMingLiU" w:eastAsia="PMingLiU" w:cs="PMingLiU"/>
        </w:rPr>
      </w:pPr>
    </w:p>
    <w:p w:rsidR="00CD5F53" w:rsidRDefault="00CD5F53" w:rsidP="00F4313B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Renewal of contracts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Attorney General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Legal </w:t>
      </w:r>
      <w:proofErr w:type="spellStart"/>
      <w:r>
        <w:rPr>
          <w:rFonts w:ascii="PMingLiU" w:eastAsia="PMingLiU" w:cs="PMingLiU"/>
          <w:b/>
        </w:rPr>
        <w:t>Counc</w:t>
      </w:r>
      <w:r w:rsidR="00E66458">
        <w:rPr>
          <w:rFonts w:ascii="PMingLiU" w:eastAsia="PMingLiU" w:cs="PMingLiU"/>
          <w:b/>
        </w:rPr>
        <w:t>e</w:t>
      </w:r>
      <w:r>
        <w:rPr>
          <w:rFonts w:ascii="PMingLiU" w:eastAsia="PMingLiU" w:cs="PMingLiU"/>
          <w:b/>
        </w:rPr>
        <w:t>l</w:t>
      </w:r>
      <w:proofErr w:type="spellEnd"/>
    </w:p>
    <w:p w:rsidR="00CD5F53" w:rsidRDefault="00CD5F53" w:rsidP="00F4313B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  <w:b/>
        </w:rPr>
        <w:tab/>
        <w:t xml:space="preserve">George </w:t>
      </w:r>
      <w:proofErr w:type="spellStart"/>
      <w:r>
        <w:rPr>
          <w:rFonts w:ascii="PMingLiU" w:eastAsia="PMingLiU" w:cs="PMingLiU"/>
          <w:b/>
        </w:rPr>
        <w:t>Papale</w:t>
      </w:r>
      <w:proofErr w:type="spellEnd"/>
      <w:r>
        <w:rPr>
          <w:rFonts w:ascii="PMingLiU" w:eastAsia="PMingLiU" w:cs="PMingLiU"/>
          <w:b/>
        </w:rPr>
        <w:t xml:space="preserve"> </w:t>
      </w:r>
      <w:r>
        <w:rPr>
          <w:rFonts w:ascii="PMingLiU" w:eastAsia="PMingLiU" w:cs="PMingLiU"/>
          <w:b/>
        </w:rPr>
        <w:t>–</w:t>
      </w:r>
      <w:r w:rsidR="00E66458">
        <w:rPr>
          <w:rFonts w:ascii="PMingLiU" w:eastAsia="PMingLiU" w:cs="PMingLiU"/>
          <w:b/>
        </w:rPr>
        <w:t xml:space="preserve"> Complaint </w:t>
      </w:r>
      <w:proofErr w:type="spellStart"/>
      <w:r w:rsidR="00E66458">
        <w:rPr>
          <w:rFonts w:ascii="PMingLiU" w:eastAsia="PMingLiU" w:cs="PMingLiU"/>
          <w:b/>
        </w:rPr>
        <w:t>Counce</w:t>
      </w:r>
      <w:r>
        <w:rPr>
          <w:rFonts w:ascii="PMingLiU" w:eastAsia="PMingLiU" w:cs="PMingLiU"/>
          <w:b/>
        </w:rPr>
        <w:t>l</w:t>
      </w:r>
      <w:proofErr w:type="spellEnd"/>
    </w:p>
    <w:p w:rsidR="00CD5F53" w:rsidRDefault="00CD5F53" w:rsidP="00F4313B">
      <w:pPr>
        <w:widowControl/>
        <w:ind w:left="720"/>
        <w:rPr>
          <w:rFonts w:ascii="PMingLiU" w:eastAsia="PMingLiU" w:cs="PMingLiU"/>
          <w:b/>
        </w:rPr>
      </w:pPr>
    </w:p>
    <w:p w:rsidR="00CD5F53" w:rsidRDefault="00CD5F53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made a motion to approve the renewal of the contracts with the Attorney Generals</w:t>
      </w:r>
    </w:p>
    <w:p w:rsidR="00CD5F53" w:rsidRPr="00CD5F53" w:rsidRDefault="00B746BB" w:rsidP="00F4313B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O</w:t>
      </w:r>
      <w:r w:rsidR="00CD5F53">
        <w:rPr>
          <w:rFonts w:ascii="PMingLiU" w:eastAsia="PMingLiU" w:cs="PMingLiU"/>
        </w:rPr>
        <w:t>ffice</w:t>
      </w:r>
      <w:r w:rsidR="00D42503">
        <w:rPr>
          <w:rFonts w:ascii="PMingLiU" w:eastAsia="PMingLiU" w:cs="PMingLiU"/>
        </w:rPr>
        <w:t xml:space="preserve">- Legal </w:t>
      </w:r>
      <w:proofErr w:type="spellStart"/>
      <w:r w:rsidR="00D42503">
        <w:rPr>
          <w:rFonts w:ascii="PMingLiU" w:eastAsia="PMingLiU" w:cs="PMingLiU"/>
        </w:rPr>
        <w:t>Counc</w:t>
      </w:r>
      <w:r w:rsidR="00E66458">
        <w:rPr>
          <w:rFonts w:ascii="PMingLiU" w:eastAsia="PMingLiU" w:cs="PMingLiU"/>
        </w:rPr>
        <w:t>e</w:t>
      </w:r>
      <w:r w:rsidR="00D42503">
        <w:rPr>
          <w:rFonts w:ascii="PMingLiU" w:eastAsia="PMingLiU" w:cs="PMingLiU"/>
        </w:rPr>
        <w:t>l</w:t>
      </w:r>
      <w:proofErr w:type="spellEnd"/>
      <w:r>
        <w:rPr>
          <w:rFonts w:ascii="PMingLiU" w:eastAsia="PMingLiU" w:cs="PMingLiU"/>
        </w:rPr>
        <w:t xml:space="preserve"> and George </w:t>
      </w:r>
      <w:proofErr w:type="spellStart"/>
      <w:r>
        <w:rPr>
          <w:rFonts w:ascii="PMingLiU" w:eastAsia="PMingLiU" w:cs="PMingLiU"/>
        </w:rPr>
        <w:t>Papale</w:t>
      </w:r>
      <w:proofErr w:type="spellEnd"/>
      <w:r w:rsidR="00D42503">
        <w:rPr>
          <w:rFonts w:ascii="PMingLiU" w:eastAsia="PMingLiU" w:cs="PMingLiU"/>
        </w:rPr>
        <w:t xml:space="preserve"> </w:t>
      </w:r>
      <w:r w:rsidR="00D42503">
        <w:rPr>
          <w:rFonts w:ascii="PMingLiU" w:eastAsia="PMingLiU" w:cs="PMingLiU"/>
        </w:rPr>
        <w:t>–</w:t>
      </w:r>
      <w:r w:rsidR="00D42503">
        <w:rPr>
          <w:rFonts w:ascii="PMingLiU" w:eastAsia="PMingLiU" w:cs="PMingLiU"/>
        </w:rPr>
        <w:t xml:space="preserve"> Complaint </w:t>
      </w:r>
      <w:proofErr w:type="spellStart"/>
      <w:r w:rsidR="00D42503">
        <w:rPr>
          <w:rFonts w:ascii="PMingLiU" w:eastAsia="PMingLiU" w:cs="PMingLiU"/>
        </w:rPr>
        <w:t>Counc</w:t>
      </w:r>
      <w:r w:rsidR="00E66458">
        <w:rPr>
          <w:rFonts w:ascii="PMingLiU" w:eastAsia="PMingLiU" w:cs="PMingLiU"/>
        </w:rPr>
        <w:t>e</w:t>
      </w:r>
      <w:r w:rsidR="00D42503">
        <w:rPr>
          <w:rFonts w:ascii="PMingLiU" w:eastAsia="PMingLiU" w:cs="PMingLiU"/>
        </w:rPr>
        <w:t>l</w:t>
      </w:r>
      <w:proofErr w:type="spellEnd"/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>Seconded by Wallace.</w:t>
      </w:r>
      <w:proofErr w:type="gramEnd"/>
      <w:r>
        <w:rPr>
          <w:rFonts w:ascii="PMingLiU" w:eastAsia="PMingLiU" w:cs="PMingLiU"/>
        </w:rPr>
        <w:t xml:space="preserve">  Roll call vote: 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Wallace yes, Morse yes and Landry yes.  Motion carried.</w:t>
      </w:r>
    </w:p>
    <w:p w:rsidR="00B966A0" w:rsidRDefault="00B966A0" w:rsidP="007F79D7">
      <w:pPr>
        <w:widowControl/>
        <w:rPr>
          <w:rFonts w:ascii="PMingLiU" w:eastAsia="PMingLiU" w:cs="PMingLiU"/>
          <w:b/>
        </w:rPr>
      </w:pPr>
    </w:p>
    <w:p w:rsidR="00EA2820" w:rsidRDefault="007F79D7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VI.</w:t>
      </w:r>
      <w:r>
        <w:rPr>
          <w:rFonts w:ascii="PMingLiU" w:eastAsia="PMingLiU" w:cs="PMingLiU"/>
          <w:b/>
        </w:rPr>
        <w:tab/>
        <w:t>Investigatory Officer Report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</w:t>
      </w:r>
      <w:r w:rsidR="00CD5F53">
        <w:rPr>
          <w:rFonts w:ascii="PMingLiU" w:eastAsia="PMingLiU" w:cs="PMingLiU"/>
        </w:rPr>
        <w:t xml:space="preserve"> </w:t>
      </w:r>
      <w:proofErr w:type="spellStart"/>
      <w:r w:rsidR="00CD5F53">
        <w:rPr>
          <w:rFonts w:ascii="PMingLiU" w:eastAsia="PMingLiU" w:cs="PMingLiU"/>
        </w:rPr>
        <w:t>Kovac</w:t>
      </w:r>
      <w:proofErr w:type="spellEnd"/>
      <w:r w:rsidR="00355A4E">
        <w:rPr>
          <w:rFonts w:ascii="PMingLiU" w:eastAsia="PMingLiU" w:cs="PMingLiU"/>
        </w:rPr>
        <w:t xml:space="preserve"> 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355A4E">
        <w:rPr>
          <w:rFonts w:ascii="PMingLiU" w:eastAsia="PMingLiU" w:cs="PMingLiU"/>
        </w:rPr>
        <w:t xml:space="preserve"> Pat </w:t>
      </w:r>
      <w:proofErr w:type="spellStart"/>
      <w:r w:rsidR="00355A4E">
        <w:rPr>
          <w:rFonts w:ascii="PMingLiU" w:eastAsia="PMingLiU" w:cs="PMingLiU"/>
        </w:rPr>
        <w:t>Englade</w:t>
      </w:r>
      <w:proofErr w:type="spellEnd"/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 xml:space="preserve">Seconded by </w:t>
      </w:r>
      <w:r w:rsidR="00CD5F53">
        <w:rPr>
          <w:rFonts w:ascii="PMingLiU" w:eastAsia="PMingLiU" w:cs="PMingLiU"/>
        </w:rPr>
        <w:t>Wallace</w:t>
      </w:r>
      <w:r w:rsidR="00355A4E">
        <w:rPr>
          <w:rFonts w:ascii="PMingLiU" w:eastAsia="PMingLiU" w:cs="PMingLiU"/>
        </w:rPr>
        <w:t>.</w:t>
      </w:r>
      <w:proofErr w:type="gramEnd"/>
      <w:r w:rsidR="00355A4E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 xml:space="preserve">  All in favor.  Motion carried.</w:t>
      </w:r>
    </w:p>
    <w:p w:rsidR="00E06594" w:rsidRDefault="00E06594" w:rsidP="00084A41">
      <w:pPr>
        <w:widowControl/>
        <w:rPr>
          <w:rFonts w:ascii="PMingLiU" w:eastAsia="PMingLiU" w:cs="PMingLiU"/>
          <w:b/>
          <w:bCs/>
        </w:rPr>
      </w:pPr>
    </w:p>
    <w:p w:rsidR="00084A41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VII.   Training</w:t>
      </w:r>
    </w:p>
    <w:p w:rsidR="00614DD3" w:rsidRDefault="00614DD3" w:rsidP="00084A41">
      <w:pPr>
        <w:widowControl/>
        <w:rPr>
          <w:rFonts w:ascii="PMingLiU" w:eastAsia="PMingLiU" w:cs="PMingLiU"/>
          <w:b/>
          <w:bCs/>
        </w:rPr>
      </w:pPr>
    </w:p>
    <w:p w:rsidR="00614DD3" w:rsidRDefault="00614DD3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3of3 (Minutes of the January 19, 2016 meeting)</w:t>
      </w:r>
    </w:p>
    <w:p w:rsidR="00522C9C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355A4E" w:rsidRDefault="00CD5F53" w:rsidP="00E06594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VIII. </w:t>
      </w:r>
      <w:r>
        <w:rPr>
          <w:rFonts w:ascii="PMingLiU" w:eastAsia="PMingLiU" w:cs="PMingLiU"/>
          <w:b/>
          <w:bCs/>
        </w:rPr>
        <w:tab/>
        <w:t>New Business</w:t>
      </w:r>
    </w:p>
    <w:p w:rsidR="00CD5F53" w:rsidRDefault="00CD5F53" w:rsidP="00E06594">
      <w:pPr>
        <w:widowControl/>
        <w:rPr>
          <w:rFonts w:ascii="PMingLiU" w:eastAsia="PMingLiU" w:cs="PMingLiU"/>
          <w:b/>
          <w:bCs/>
        </w:rPr>
      </w:pPr>
    </w:p>
    <w:p w:rsidR="00CD5F53" w:rsidRDefault="00CD5F53" w:rsidP="00CD5F53">
      <w:pPr>
        <w:pStyle w:val="ListParagraph"/>
        <w:widowControl/>
        <w:numPr>
          <w:ilvl w:val="0"/>
          <w:numId w:val="10"/>
        </w:numPr>
        <w:rPr>
          <w:rFonts w:ascii="PMingLiU" w:eastAsia="PMingLiU" w:cs="PMingLiU"/>
          <w:b/>
          <w:bCs/>
        </w:rPr>
      </w:pPr>
      <w:r w:rsidRPr="00CD5F53">
        <w:rPr>
          <w:rFonts w:ascii="PMingLiU" w:eastAsia="PMingLiU" w:cs="PMingLiU"/>
          <w:b/>
          <w:bCs/>
        </w:rPr>
        <w:t>Journeymen License</w:t>
      </w:r>
    </w:p>
    <w:p w:rsidR="00D42503" w:rsidRDefault="00D42503" w:rsidP="00D42503">
      <w:pPr>
        <w:pStyle w:val="ListParagraph"/>
        <w:widowControl/>
        <w:ind w:left="1080"/>
        <w:rPr>
          <w:rFonts w:ascii="PMingLiU" w:eastAsia="PMingLiU" w:cs="PMingLiU"/>
          <w:bCs/>
        </w:rPr>
      </w:pPr>
    </w:p>
    <w:p w:rsidR="00D42503" w:rsidRDefault="0082744C" w:rsidP="006B322B">
      <w:pPr>
        <w:widowControl/>
        <w:ind w:left="360" w:firstLine="720"/>
        <w:rPr>
          <w:rFonts w:ascii="PMingLiU" w:eastAsia="PMingLiU" w:cs="PMingLiU"/>
          <w:bCs/>
        </w:rPr>
      </w:pPr>
      <w:r w:rsidRPr="006B322B">
        <w:rPr>
          <w:rFonts w:ascii="PMingLiU" w:eastAsia="PMingLiU" w:cs="PMingLiU"/>
          <w:bCs/>
        </w:rPr>
        <w:t>Board</w:t>
      </w:r>
      <w:r w:rsidR="00D42503" w:rsidRPr="006B322B">
        <w:rPr>
          <w:rFonts w:ascii="PMingLiU" w:eastAsia="PMingLiU" w:cs="PMingLiU"/>
          <w:bCs/>
        </w:rPr>
        <w:t xml:space="preserve"> discussed the journeymen</w:t>
      </w:r>
      <w:r w:rsidR="00D42503" w:rsidRPr="006B322B">
        <w:rPr>
          <w:rFonts w:ascii="PMingLiU" w:eastAsia="PMingLiU" w:cs="PMingLiU"/>
          <w:bCs/>
        </w:rPr>
        <w:t>’</w:t>
      </w:r>
      <w:r w:rsidR="00D42503" w:rsidRPr="006B322B">
        <w:rPr>
          <w:rFonts w:ascii="PMingLiU" w:eastAsia="PMingLiU" w:cs="PMingLiU"/>
          <w:bCs/>
        </w:rPr>
        <w:t xml:space="preserve">s license </w:t>
      </w:r>
    </w:p>
    <w:p w:rsidR="00B746BB" w:rsidRDefault="006B322B" w:rsidP="006B322B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Cs/>
        </w:rPr>
        <w:tab/>
      </w:r>
    </w:p>
    <w:p w:rsidR="00B746BB" w:rsidRDefault="00B746BB" w:rsidP="00B746BB">
      <w:pPr>
        <w:pStyle w:val="ListParagraph"/>
        <w:widowControl/>
        <w:numPr>
          <w:ilvl w:val="0"/>
          <w:numId w:val="10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Robert Hogan request for license transfer</w:t>
      </w:r>
    </w:p>
    <w:p w:rsidR="00614DD3" w:rsidRDefault="00614DD3" w:rsidP="00614DD3">
      <w:pPr>
        <w:pStyle w:val="ListParagraph"/>
        <w:widowControl/>
        <w:ind w:left="1080"/>
        <w:rPr>
          <w:rFonts w:ascii="PMingLiU" w:eastAsia="PMingLiU" w:cs="PMingLiU"/>
          <w:b/>
          <w:bCs/>
        </w:rPr>
      </w:pPr>
    </w:p>
    <w:p w:rsidR="00614DD3" w:rsidRPr="00614DD3" w:rsidRDefault="00614DD3" w:rsidP="00614DD3">
      <w:pPr>
        <w:widowControl/>
        <w:ind w:left="108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The board could not vote on the matter at this time because two of the members that were present had to recuse them self.   </w:t>
      </w:r>
    </w:p>
    <w:p w:rsidR="006B322B" w:rsidRDefault="006B322B" w:rsidP="006B322B">
      <w:pPr>
        <w:pStyle w:val="ListParagraph"/>
        <w:widowControl/>
        <w:ind w:left="1080"/>
        <w:rPr>
          <w:rFonts w:ascii="PMingLiU" w:eastAsia="PMingLiU" w:cs="PMingLiU"/>
          <w:b/>
          <w:bCs/>
        </w:rPr>
      </w:pPr>
    </w:p>
    <w:p w:rsidR="009C2364" w:rsidRDefault="00384BDB" w:rsidP="00062890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</w:t>
      </w:r>
      <w:r w:rsidR="00F323CF">
        <w:rPr>
          <w:rFonts w:ascii="PMingLiU" w:eastAsia="PMingLiU" w:cs="PMingLiU"/>
          <w:b/>
          <w:bCs/>
        </w:rPr>
        <w:t>I.</w:t>
      </w:r>
      <w:r w:rsidR="009C2364">
        <w:rPr>
          <w:rFonts w:ascii="PMingLiU" w:eastAsia="PMingLiU" w:cs="PMingLiU"/>
          <w:b/>
          <w:bCs/>
        </w:rPr>
        <w:tab/>
      </w:r>
      <w:r w:rsidR="004E127A">
        <w:rPr>
          <w:rFonts w:ascii="PMingLiU" w:eastAsia="PMingLiU" w:cs="PMingLiU"/>
          <w:b/>
          <w:bCs/>
        </w:rPr>
        <w:t xml:space="preserve">Executive </w:t>
      </w:r>
      <w:proofErr w:type="gramStart"/>
      <w:r w:rsidR="004E127A">
        <w:rPr>
          <w:rFonts w:ascii="PMingLiU" w:eastAsia="PMingLiU" w:cs="PMingLiU"/>
          <w:b/>
          <w:bCs/>
        </w:rPr>
        <w:t>Session</w:t>
      </w:r>
      <w:r w:rsidR="001628AF">
        <w:rPr>
          <w:rFonts w:ascii="PMingLiU" w:eastAsia="PMingLiU" w:cs="PMingLiU"/>
          <w:b/>
          <w:bCs/>
        </w:rPr>
        <w:t xml:space="preserve">  </w:t>
      </w:r>
      <w:r w:rsidR="00B746BB">
        <w:rPr>
          <w:rFonts w:ascii="PMingLiU" w:eastAsia="PMingLiU" w:cs="PMingLiU"/>
          <w:b/>
          <w:bCs/>
        </w:rPr>
        <w:t>10:04</w:t>
      </w:r>
      <w:r w:rsidR="001628AF">
        <w:rPr>
          <w:rFonts w:ascii="PMingLiU" w:eastAsia="PMingLiU" w:cs="PMingLiU"/>
          <w:b/>
          <w:bCs/>
        </w:rPr>
        <w:t>am</w:t>
      </w:r>
      <w:proofErr w:type="gramEnd"/>
      <w:r w:rsidR="001628AF">
        <w:rPr>
          <w:rFonts w:ascii="PMingLiU" w:eastAsia="PMingLiU" w:cs="PMingLiU"/>
          <w:b/>
          <w:bCs/>
        </w:rPr>
        <w:t xml:space="preserve"> to </w:t>
      </w:r>
      <w:r w:rsidR="00661C2A">
        <w:rPr>
          <w:rFonts w:ascii="PMingLiU" w:eastAsia="PMingLiU" w:cs="PMingLiU"/>
          <w:b/>
          <w:bCs/>
        </w:rPr>
        <w:t>10:</w:t>
      </w:r>
      <w:r w:rsidR="00B746BB">
        <w:rPr>
          <w:rFonts w:ascii="PMingLiU" w:eastAsia="PMingLiU" w:cs="PMingLiU"/>
          <w:b/>
          <w:bCs/>
        </w:rPr>
        <w:t>43</w:t>
      </w:r>
      <w:r w:rsidR="001628AF">
        <w:rPr>
          <w:rFonts w:ascii="PMingLiU" w:eastAsia="PMingLiU" w:cs="PMingLiU"/>
          <w:b/>
          <w:bCs/>
        </w:rPr>
        <w:t>am</w:t>
      </w:r>
    </w:p>
    <w:p w:rsidR="00CD14B2" w:rsidRDefault="004E127A" w:rsidP="0027497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9E66C8" w:rsidRDefault="00B746BB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 w:rsidR="00B07AD9">
        <w:rPr>
          <w:rFonts w:ascii="PMingLiU" w:eastAsia="PMingLiU" w:cs="PMingLiU"/>
          <w:bCs/>
        </w:rPr>
        <w:t xml:space="preserve"> made a motion to go into executive session under La. R.S. 42:17(A</w:t>
      </w:r>
      <w:r w:rsidR="0056780B">
        <w:rPr>
          <w:rFonts w:ascii="PMingLiU" w:eastAsia="PMingLiU" w:cs="PMingLiU"/>
          <w:bCs/>
        </w:rPr>
        <w:t>) (</w:t>
      </w:r>
      <w:r w:rsidR="00B07AD9">
        <w:rPr>
          <w:rFonts w:ascii="PMingLiU" w:eastAsia="PMingLiU" w:cs="PMingLiU"/>
          <w:bCs/>
        </w:rPr>
        <w:t>2).</w:t>
      </w:r>
    </w:p>
    <w:p w:rsidR="00B07AD9" w:rsidRDefault="00076734" w:rsidP="00111E4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Seconded by</w:t>
      </w:r>
      <w:r w:rsidR="00B07AD9">
        <w:rPr>
          <w:rFonts w:ascii="PMingLiU" w:eastAsia="PMingLiU" w:cs="PMingLiU"/>
          <w:bCs/>
        </w:rPr>
        <w:t xml:space="preserve"> </w:t>
      </w:r>
      <w:r w:rsidR="00B746BB">
        <w:rPr>
          <w:rFonts w:ascii="PMingLiU" w:eastAsia="PMingLiU" w:cs="PMingLiU"/>
          <w:bCs/>
        </w:rPr>
        <w:t>Wallace.</w:t>
      </w:r>
      <w:proofErr w:type="gramEnd"/>
      <w:r w:rsidR="00B07AD9">
        <w:rPr>
          <w:rFonts w:ascii="PMingLiU" w:eastAsia="PMingLiU" w:cs="PMingLiU"/>
          <w:bCs/>
        </w:rPr>
        <w:t xml:space="preserve">  Roll call vote:  </w:t>
      </w:r>
      <w:proofErr w:type="spellStart"/>
      <w:r w:rsidR="00B746BB">
        <w:rPr>
          <w:rFonts w:ascii="PMingLiU" w:eastAsia="PMingLiU" w:cs="PMingLiU"/>
          <w:bCs/>
        </w:rPr>
        <w:t>Kovac</w:t>
      </w:r>
      <w:proofErr w:type="spellEnd"/>
      <w:r w:rsidR="00701F1D">
        <w:rPr>
          <w:rFonts w:ascii="PMingLiU" w:eastAsia="PMingLiU" w:cs="PMingLiU"/>
          <w:bCs/>
        </w:rPr>
        <w:t xml:space="preserve"> yes, </w:t>
      </w:r>
      <w:r w:rsidR="00B746BB">
        <w:rPr>
          <w:rFonts w:ascii="PMingLiU" w:eastAsia="PMingLiU" w:cs="PMingLiU"/>
          <w:bCs/>
        </w:rPr>
        <w:t>Wallace yes, Landry</w:t>
      </w:r>
      <w:r w:rsidR="00B07AD9">
        <w:rPr>
          <w:rFonts w:ascii="PMingLiU" w:eastAsia="PMingLiU" w:cs="PMingLiU"/>
          <w:bCs/>
        </w:rPr>
        <w:t xml:space="preserve"> yes</w:t>
      </w:r>
      <w:r w:rsidR="00661C2A">
        <w:rPr>
          <w:rFonts w:ascii="PMingLiU" w:eastAsia="PMingLiU" w:cs="PMingLiU"/>
          <w:bCs/>
        </w:rPr>
        <w:t xml:space="preserve"> and </w:t>
      </w:r>
      <w:r w:rsidR="00B07AD9">
        <w:rPr>
          <w:rFonts w:ascii="PMingLiU" w:eastAsia="PMingLiU" w:cs="PMingLiU"/>
          <w:bCs/>
        </w:rPr>
        <w:t>Morse</w:t>
      </w:r>
      <w:r w:rsidR="00701F1D">
        <w:rPr>
          <w:rFonts w:ascii="PMingLiU" w:eastAsia="PMingLiU" w:cs="PMingLiU"/>
          <w:bCs/>
        </w:rPr>
        <w:t xml:space="preserve"> </w:t>
      </w:r>
      <w:r w:rsidR="00661C2A">
        <w:rPr>
          <w:rFonts w:ascii="PMingLiU" w:eastAsia="PMingLiU" w:cs="PMingLiU"/>
          <w:bCs/>
        </w:rPr>
        <w:t xml:space="preserve">yes. </w:t>
      </w:r>
      <w:r w:rsidR="00B07AD9">
        <w:rPr>
          <w:rFonts w:ascii="PMingLiU" w:eastAsia="PMingLiU" w:cs="PMingLiU"/>
          <w:bCs/>
        </w:rPr>
        <w:t xml:space="preserve">  Motion carried.</w:t>
      </w:r>
    </w:p>
    <w:p w:rsidR="00B07AD9" w:rsidRDefault="00B07AD9" w:rsidP="00111E47">
      <w:pPr>
        <w:widowControl/>
        <w:ind w:left="720"/>
        <w:rPr>
          <w:rFonts w:ascii="PMingLiU" w:eastAsia="PMingLiU" w:cs="PMingLiU"/>
          <w:bCs/>
        </w:rPr>
      </w:pPr>
    </w:p>
    <w:p w:rsidR="00111E47" w:rsidRDefault="00111E47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DEWAYNE ALEXANDER v LSBPIE, DOCKET NO. 2013-362</w:t>
      </w:r>
      <w:r w:rsidR="00701F1D">
        <w:rPr>
          <w:rFonts w:ascii="PMingLiU" w:eastAsia="PMingLiU" w:cs="PMingLiU"/>
          <w:bCs/>
        </w:rPr>
        <w:t xml:space="preserve"> Division F</w:t>
      </w:r>
    </w:p>
    <w:p w:rsidR="00056354" w:rsidRDefault="00056354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SCOTT FRANK vs LSBPIE. </w:t>
      </w:r>
      <w:r w:rsidR="00074544">
        <w:rPr>
          <w:rFonts w:ascii="PMingLiU" w:eastAsia="PMingLiU" w:cs="PMingLiU"/>
          <w:bCs/>
        </w:rPr>
        <w:t>et</w:t>
      </w:r>
      <w:r>
        <w:rPr>
          <w:rFonts w:ascii="PMingLiU" w:eastAsia="PMingLiU" w:cs="PMingLiU"/>
          <w:bCs/>
        </w:rPr>
        <w:t xml:space="preserve"> al., Docket No. </w:t>
      </w:r>
      <w:r w:rsidR="00074544">
        <w:rPr>
          <w:rFonts w:ascii="PMingLiU" w:eastAsia="PMingLiU" w:cs="PMingLiU"/>
          <w:bCs/>
        </w:rPr>
        <w:t>C606869 Section 23</w:t>
      </w:r>
    </w:p>
    <w:p w:rsidR="002A4ABD" w:rsidRDefault="002A4ABD" w:rsidP="00111E47">
      <w:pPr>
        <w:widowControl/>
        <w:ind w:left="720"/>
        <w:rPr>
          <w:rFonts w:ascii="PMingLiU" w:eastAsia="PMingLiU" w:cs="PMingLiU"/>
          <w:bCs/>
        </w:rPr>
      </w:pPr>
    </w:p>
    <w:p w:rsidR="005425B0" w:rsidRDefault="00701F1D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</w:t>
      </w:r>
      <w:r w:rsidR="00B746BB">
        <w:rPr>
          <w:rFonts w:ascii="PMingLiU" w:eastAsia="PMingLiU" w:cs="PMingLiU"/>
          <w:bCs/>
        </w:rPr>
        <w:t xml:space="preserve"> </w:t>
      </w:r>
      <w:proofErr w:type="spellStart"/>
      <w:r w:rsidR="00B746BB"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made </w:t>
      </w:r>
      <w:r w:rsidR="002A4ABD">
        <w:rPr>
          <w:rFonts w:ascii="PMingLiU" w:eastAsia="PMingLiU" w:cs="PMingLiU"/>
          <w:bCs/>
        </w:rPr>
        <w:t xml:space="preserve">a motion to go back into regular session.  </w:t>
      </w:r>
      <w:proofErr w:type="gramStart"/>
      <w:r w:rsidR="002A4ABD">
        <w:rPr>
          <w:rFonts w:ascii="PMingLiU" w:eastAsia="PMingLiU" w:cs="PMingLiU"/>
          <w:bCs/>
        </w:rPr>
        <w:t xml:space="preserve">Seconded </w:t>
      </w:r>
      <w:r w:rsidR="00661C2A">
        <w:rPr>
          <w:rFonts w:ascii="PMingLiU" w:eastAsia="PMingLiU" w:cs="PMingLiU"/>
          <w:bCs/>
        </w:rPr>
        <w:t>Wallace.</w:t>
      </w:r>
      <w:proofErr w:type="gramEnd"/>
    </w:p>
    <w:p w:rsidR="002A4ABD" w:rsidRDefault="002A4ABD" w:rsidP="005425B0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Roll call</w:t>
      </w:r>
      <w:r w:rsidR="005425B0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vote: </w:t>
      </w:r>
      <w:r w:rsidR="00B746BB">
        <w:rPr>
          <w:rFonts w:ascii="PMingLiU" w:eastAsia="PMingLiU" w:cs="PMingLiU"/>
          <w:bCs/>
        </w:rPr>
        <w:t xml:space="preserve"> </w:t>
      </w:r>
      <w:proofErr w:type="spellStart"/>
      <w:r w:rsidR="00B746BB">
        <w:rPr>
          <w:rFonts w:ascii="PMingLiU" w:eastAsia="PMingLiU" w:cs="PMingLiU"/>
          <w:bCs/>
        </w:rPr>
        <w:t>Kovac</w:t>
      </w:r>
      <w:proofErr w:type="spellEnd"/>
      <w:r w:rsidR="005425B0">
        <w:rPr>
          <w:rFonts w:ascii="PMingLiU" w:eastAsia="PMingLiU" w:cs="PMingLiU"/>
          <w:bCs/>
        </w:rPr>
        <w:t xml:space="preserve"> yes,</w:t>
      </w:r>
      <w:r w:rsidR="00B746BB">
        <w:rPr>
          <w:rFonts w:ascii="PMingLiU" w:eastAsia="PMingLiU" w:cs="PMingLiU"/>
          <w:bCs/>
        </w:rPr>
        <w:t xml:space="preserve"> Wallace yes, Landry</w:t>
      </w:r>
      <w:r>
        <w:rPr>
          <w:rFonts w:ascii="PMingLiU" w:eastAsia="PMingLiU" w:cs="PMingLiU"/>
          <w:bCs/>
        </w:rPr>
        <w:t xml:space="preserve"> yes</w:t>
      </w:r>
      <w:r w:rsidR="00661C2A">
        <w:rPr>
          <w:rFonts w:ascii="PMingLiU" w:eastAsia="PMingLiU" w:cs="PMingLiU"/>
          <w:bCs/>
        </w:rPr>
        <w:t xml:space="preserve"> and </w:t>
      </w:r>
      <w:r>
        <w:rPr>
          <w:rFonts w:ascii="PMingLiU" w:eastAsia="PMingLiU" w:cs="PMingLiU"/>
          <w:bCs/>
        </w:rPr>
        <w:t>Morse yes</w:t>
      </w:r>
      <w:r w:rsidR="00661C2A">
        <w:rPr>
          <w:rFonts w:ascii="PMingLiU" w:eastAsia="PMingLiU" w:cs="PMingLiU"/>
          <w:bCs/>
        </w:rPr>
        <w:t>.</w:t>
      </w:r>
      <w:r>
        <w:rPr>
          <w:rFonts w:ascii="PMingLiU" w:eastAsia="PMingLiU" w:cs="PMingLiU"/>
          <w:bCs/>
        </w:rPr>
        <w:t xml:space="preserve"> Motion Carried.</w:t>
      </w:r>
    </w:p>
    <w:p w:rsidR="00D76DC4" w:rsidRDefault="00D76DC4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746ECE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F323CF">
        <w:rPr>
          <w:rFonts w:ascii="PMingLiU" w:eastAsia="PMingLiU" w:cs="PMingLiU"/>
          <w:b/>
        </w:rPr>
        <w:t>I</w:t>
      </w:r>
      <w:r>
        <w:rPr>
          <w:rFonts w:ascii="PMingLiU" w:eastAsia="PMingLiU" w:cs="PMingLiU"/>
          <w:b/>
        </w:rPr>
        <w:t>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Mr</w:t>
      </w:r>
      <w:r w:rsidR="00134E20">
        <w:rPr>
          <w:rFonts w:ascii="PMingLiU" w:eastAsia="PMingLiU" w:cs="PMingLiU"/>
        </w:rPr>
        <w:t xml:space="preserve">. </w:t>
      </w:r>
      <w:r w:rsidR="005425B0">
        <w:rPr>
          <w:rFonts w:ascii="PMingLiU" w:eastAsia="PMingLiU" w:cs="PMingLiU"/>
        </w:rPr>
        <w:t>Wallace</w:t>
      </w:r>
      <w:r w:rsidR="004E127A">
        <w:rPr>
          <w:rFonts w:ascii="PMingLiU" w:eastAsia="PMingLiU" w:cs="PMingLiU"/>
        </w:rPr>
        <w:t xml:space="preserve"> mad</w:t>
      </w:r>
      <w:r w:rsidR="005C737A" w:rsidRPr="00B76DF7">
        <w:rPr>
          <w:rFonts w:ascii="PMingLiU" w:eastAsia="PMingLiU" w:cs="PMingLiU"/>
        </w:rPr>
        <w:t>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 xml:space="preserve">to adjourn the meeting at </w:t>
      </w:r>
      <w:r w:rsidR="00B746BB">
        <w:rPr>
          <w:rFonts w:ascii="PMingLiU" w:eastAsia="PMingLiU" w:cs="PMingLiU"/>
        </w:rPr>
        <w:t>10:45</w:t>
      </w:r>
      <w:r w:rsidR="00274971">
        <w:rPr>
          <w:rFonts w:ascii="PMingLiU" w:eastAsia="PMingLiU" w:cs="PMingLiU"/>
        </w:rPr>
        <w:t>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</w:t>
      </w:r>
      <w:proofErr w:type="gramStart"/>
      <w:r w:rsidR="00544150">
        <w:rPr>
          <w:rFonts w:ascii="PMingLiU" w:eastAsia="PMingLiU" w:cs="PMingLiU"/>
        </w:rPr>
        <w:t xml:space="preserve">Seconded </w:t>
      </w:r>
      <w:r w:rsidR="006C709E">
        <w:rPr>
          <w:rFonts w:ascii="PMingLiU" w:eastAsia="PMingLiU" w:cs="PMingLiU"/>
        </w:rPr>
        <w:t xml:space="preserve">by </w:t>
      </w:r>
      <w:proofErr w:type="spellStart"/>
      <w:r w:rsidR="00B746BB">
        <w:rPr>
          <w:rFonts w:ascii="PMingLiU" w:eastAsia="PMingLiU" w:cs="PMingLiU"/>
        </w:rPr>
        <w:t>Kovac</w:t>
      </w:r>
      <w:proofErr w:type="spellEnd"/>
      <w:r w:rsidRPr="00B76DF7">
        <w:rPr>
          <w:rFonts w:ascii="PMingLiU" w:eastAsia="PMingLiU" w:cs="PMingLiU"/>
        </w:rPr>
        <w:t>.</w:t>
      </w:r>
      <w:proofErr w:type="gramEnd"/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C30970">
      <w:head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F9" w:rsidRDefault="00B632F9" w:rsidP="00C30970">
      <w:r>
        <w:separator/>
      </w:r>
    </w:p>
  </w:endnote>
  <w:endnote w:type="continuationSeparator" w:id="0">
    <w:p w:rsidR="00B632F9" w:rsidRDefault="00B632F9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F9" w:rsidRDefault="00B632F9" w:rsidP="00C30970">
      <w:r>
        <w:separator/>
      </w:r>
    </w:p>
  </w:footnote>
  <w:footnote w:type="continuationSeparator" w:id="0">
    <w:p w:rsidR="00B632F9" w:rsidRDefault="00B632F9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1C3D"/>
    <w:rsid w:val="00004014"/>
    <w:rsid w:val="000202EB"/>
    <w:rsid w:val="00021A27"/>
    <w:rsid w:val="00025AC5"/>
    <w:rsid w:val="0002671F"/>
    <w:rsid w:val="00037D62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C8C"/>
    <w:rsid w:val="000A2CB2"/>
    <w:rsid w:val="000B0947"/>
    <w:rsid w:val="000C2869"/>
    <w:rsid w:val="000C34CE"/>
    <w:rsid w:val="000C572D"/>
    <w:rsid w:val="000C7599"/>
    <w:rsid w:val="000D1434"/>
    <w:rsid w:val="000E23D2"/>
    <w:rsid w:val="00111E47"/>
    <w:rsid w:val="00133A10"/>
    <w:rsid w:val="00134B80"/>
    <w:rsid w:val="00134E20"/>
    <w:rsid w:val="00140899"/>
    <w:rsid w:val="00145873"/>
    <w:rsid w:val="0015196E"/>
    <w:rsid w:val="00151BEB"/>
    <w:rsid w:val="00161B1A"/>
    <w:rsid w:val="00162096"/>
    <w:rsid w:val="001628AF"/>
    <w:rsid w:val="00172A52"/>
    <w:rsid w:val="001731BD"/>
    <w:rsid w:val="00176EC4"/>
    <w:rsid w:val="0018401D"/>
    <w:rsid w:val="001A0275"/>
    <w:rsid w:val="001A1C6F"/>
    <w:rsid w:val="001A58F6"/>
    <w:rsid w:val="001A7E77"/>
    <w:rsid w:val="001B4BC8"/>
    <w:rsid w:val="001B57CC"/>
    <w:rsid w:val="001C6874"/>
    <w:rsid w:val="001D670D"/>
    <w:rsid w:val="001D7CC0"/>
    <w:rsid w:val="001E7551"/>
    <w:rsid w:val="001E79C1"/>
    <w:rsid w:val="001F23A1"/>
    <w:rsid w:val="001F5150"/>
    <w:rsid w:val="0020530E"/>
    <w:rsid w:val="0022448A"/>
    <w:rsid w:val="0022701E"/>
    <w:rsid w:val="00230D03"/>
    <w:rsid w:val="00233495"/>
    <w:rsid w:val="002348EF"/>
    <w:rsid w:val="002367B9"/>
    <w:rsid w:val="0024316F"/>
    <w:rsid w:val="002507DC"/>
    <w:rsid w:val="00250ABD"/>
    <w:rsid w:val="002651F0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305058"/>
    <w:rsid w:val="0030732C"/>
    <w:rsid w:val="00312BF0"/>
    <w:rsid w:val="003213EE"/>
    <w:rsid w:val="00334AAF"/>
    <w:rsid w:val="00347EEF"/>
    <w:rsid w:val="00353C2B"/>
    <w:rsid w:val="00355A4E"/>
    <w:rsid w:val="00373D85"/>
    <w:rsid w:val="00384BDB"/>
    <w:rsid w:val="00391152"/>
    <w:rsid w:val="00395C34"/>
    <w:rsid w:val="003A7C39"/>
    <w:rsid w:val="003B1434"/>
    <w:rsid w:val="003C17F0"/>
    <w:rsid w:val="003C1E80"/>
    <w:rsid w:val="003C78D6"/>
    <w:rsid w:val="003D61EC"/>
    <w:rsid w:val="003E52FA"/>
    <w:rsid w:val="003F0902"/>
    <w:rsid w:val="004056EF"/>
    <w:rsid w:val="00411642"/>
    <w:rsid w:val="004160C2"/>
    <w:rsid w:val="0042574E"/>
    <w:rsid w:val="00432728"/>
    <w:rsid w:val="00442BEB"/>
    <w:rsid w:val="00446134"/>
    <w:rsid w:val="00450B60"/>
    <w:rsid w:val="00453110"/>
    <w:rsid w:val="00481BE3"/>
    <w:rsid w:val="00485C01"/>
    <w:rsid w:val="00491072"/>
    <w:rsid w:val="004A0F8D"/>
    <w:rsid w:val="004A44EC"/>
    <w:rsid w:val="004B402E"/>
    <w:rsid w:val="004B5076"/>
    <w:rsid w:val="004C254F"/>
    <w:rsid w:val="004C573D"/>
    <w:rsid w:val="004E127A"/>
    <w:rsid w:val="004E54EA"/>
    <w:rsid w:val="004E6D53"/>
    <w:rsid w:val="004F66B5"/>
    <w:rsid w:val="00510014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C9"/>
    <w:rsid w:val="00586D0C"/>
    <w:rsid w:val="00587883"/>
    <w:rsid w:val="005A262E"/>
    <w:rsid w:val="005B1905"/>
    <w:rsid w:val="005C245A"/>
    <w:rsid w:val="005C29A3"/>
    <w:rsid w:val="005C501B"/>
    <w:rsid w:val="005C71DF"/>
    <w:rsid w:val="005C737A"/>
    <w:rsid w:val="005D775D"/>
    <w:rsid w:val="005F2144"/>
    <w:rsid w:val="005F58B6"/>
    <w:rsid w:val="005F6FFC"/>
    <w:rsid w:val="00603DFA"/>
    <w:rsid w:val="00604E30"/>
    <w:rsid w:val="00612162"/>
    <w:rsid w:val="00614DD3"/>
    <w:rsid w:val="00616DBB"/>
    <w:rsid w:val="00621241"/>
    <w:rsid w:val="00625E8B"/>
    <w:rsid w:val="006303FD"/>
    <w:rsid w:val="006422F6"/>
    <w:rsid w:val="0065002C"/>
    <w:rsid w:val="00661C2A"/>
    <w:rsid w:val="00663C17"/>
    <w:rsid w:val="00666B52"/>
    <w:rsid w:val="0067469F"/>
    <w:rsid w:val="00675A8A"/>
    <w:rsid w:val="00696C1A"/>
    <w:rsid w:val="006B30B4"/>
    <w:rsid w:val="006B322B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F2002"/>
    <w:rsid w:val="006F3A61"/>
    <w:rsid w:val="006F4D3E"/>
    <w:rsid w:val="007015AF"/>
    <w:rsid w:val="00701F1D"/>
    <w:rsid w:val="00713803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4D52"/>
    <w:rsid w:val="007D1B69"/>
    <w:rsid w:val="007D7412"/>
    <w:rsid w:val="007E33C5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755B"/>
    <w:rsid w:val="0085242A"/>
    <w:rsid w:val="0086357D"/>
    <w:rsid w:val="008709F2"/>
    <w:rsid w:val="00873A22"/>
    <w:rsid w:val="00881C32"/>
    <w:rsid w:val="00885A86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E0E19"/>
    <w:rsid w:val="008E151D"/>
    <w:rsid w:val="008E518D"/>
    <w:rsid w:val="008F0420"/>
    <w:rsid w:val="008F51B5"/>
    <w:rsid w:val="009023A0"/>
    <w:rsid w:val="00905FF8"/>
    <w:rsid w:val="00936B24"/>
    <w:rsid w:val="00957F28"/>
    <w:rsid w:val="00963313"/>
    <w:rsid w:val="009827D2"/>
    <w:rsid w:val="0098669C"/>
    <w:rsid w:val="00993B90"/>
    <w:rsid w:val="009A1B6B"/>
    <w:rsid w:val="009A205C"/>
    <w:rsid w:val="009B17D7"/>
    <w:rsid w:val="009C2364"/>
    <w:rsid w:val="009C4B31"/>
    <w:rsid w:val="009E66C8"/>
    <w:rsid w:val="009E6FA6"/>
    <w:rsid w:val="009E7163"/>
    <w:rsid w:val="00A00803"/>
    <w:rsid w:val="00A02CD6"/>
    <w:rsid w:val="00A07DF6"/>
    <w:rsid w:val="00A10322"/>
    <w:rsid w:val="00A15EAE"/>
    <w:rsid w:val="00A17E3A"/>
    <w:rsid w:val="00A205A2"/>
    <w:rsid w:val="00A2222D"/>
    <w:rsid w:val="00A41C1C"/>
    <w:rsid w:val="00A42023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003C"/>
    <w:rsid w:val="00AB12FE"/>
    <w:rsid w:val="00AB25D3"/>
    <w:rsid w:val="00AB69E2"/>
    <w:rsid w:val="00B07AD9"/>
    <w:rsid w:val="00B14828"/>
    <w:rsid w:val="00B16696"/>
    <w:rsid w:val="00B167DD"/>
    <w:rsid w:val="00B202E0"/>
    <w:rsid w:val="00B42F96"/>
    <w:rsid w:val="00B47748"/>
    <w:rsid w:val="00B50247"/>
    <w:rsid w:val="00B632F9"/>
    <w:rsid w:val="00B715E3"/>
    <w:rsid w:val="00B746BB"/>
    <w:rsid w:val="00B76DF7"/>
    <w:rsid w:val="00B77F55"/>
    <w:rsid w:val="00B83D6E"/>
    <w:rsid w:val="00B93167"/>
    <w:rsid w:val="00B966A0"/>
    <w:rsid w:val="00BA7364"/>
    <w:rsid w:val="00BA77B4"/>
    <w:rsid w:val="00BB577B"/>
    <w:rsid w:val="00BB7628"/>
    <w:rsid w:val="00BC0017"/>
    <w:rsid w:val="00BC180B"/>
    <w:rsid w:val="00BC3B91"/>
    <w:rsid w:val="00BC3E82"/>
    <w:rsid w:val="00BD1A58"/>
    <w:rsid w:val="00BD65CE"/>
    <w:rsid w:val="00BE34F4"/>
    <w:rsid w:val="00BE40DF"/>
    <w:rsid w:val="00BE5646"/>
    <w:rsid w:val="00BF1921"/>
    <w:rsid w:val="00BF4839"/>
    <w:rsid w:val="00C046D5"/>
    <w:rsid w:val="00C14B28"/>
    <w:rsid w:val="00C16620"/>
    <w:rsid w:val="00C254DA"/>
    <w:rsid w:val="00C30970"/>
    <w:rsid w:val="00C31E64"/>
    <w:rsid w:val="00C36807"/>
    <w:rsid w:val="00C44C23"/>
    <w:rsid w:val="00C47CCF"/>
    <w:rsid w:val="00C511D7"/>
    <w:rsid w:val="00C55982"/>
    <w:rsid w:val="00C5647E"/>
    <w:rsid w:val="00C56E81"/>
    <w:rsid w:val="00C629DB"/>
    <w:rsid w:val="00C678FE"/>
    <w:rsid w:val="00C72CEB"/>
    <w:rsid w:val="00C81F23"/>
    <w:rsid w:val="00C824FD"/>
    <w:rsid w:val="00C9127E"/>
    <w:rsid w:val="00C935C6"/>
    <w:rsid w:val="00CA2BAB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CE6"/>
    <w:rsid w:val="00D1560B"/>
    <w:rsid w:val="00D20ACA"/>
    <w:rsid w:val="00D326F9"/>
    <w:rsid w:val="00D3699B"/>
    <w:rsid w:val="00D42503"/>
    <w:rsid w:val="00D46188"/>
    <w:rsid w:val="00D608C3"/>
    <w:rsid w:val="00D636D2"/>
    <w:rsid w:val="00D76DC4"/>
    <w:rsid w:val="00D7796B"/>
    <w:rsid w:val="00D85957"/>
    <w:rsid w:val="00D909DA"/>
    <w:rsid w:val="00D9264B"/>
    <w:rsid w:val="00D959FA"/>
    <w:rsid w:val="00DA3361"/>
    <w:rsid w:val="00DB05D9"/>
    <w:rsid w:val="00DB5838"/>
    <w:rsid w:val="00DD3A2E"/>
    <w:rsid w:val="00DE2295"/>
    <w:rsid w:val="00DE3879"/>
    <w:rsid w:val="00DF0984"/>
    <w:rsid w:val="00DF4C3F"/>
    <w:rsid w:val="00DF4D8B"/>
    <w:rsid w:val="00E06594"/>
    <w:rsid w:val="00E1293E"/>
    <w:rsid w:val="00E12E00"/>
    <w:rsid w:val="00E14702"/>
    <w:rsid w:val="00E21E02"/>
    <w:rsid w:val="00E305D2"/>
    <w:rsid w:val="00E317E2"/>
    <w:rsid w:val="00E353B8"/>
    <w:rsid w:val="00E37E84"/>
    <w:rsid w:val="00E63B22"/>
    <w:rsid w:val="00E66458"/>
    <w:rsid w:val="00E8723F"/>
    <w:rsid w:val="00E8747B"/>
    <w:rsid w:val="00E87621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18"/>
    <w:rsid w:val="00ED246A"/>
    <w:rsid w:val="00ED6949"/>
    <w:rsid w:val="00EE1BDD"/>
    <w:rsid w:val="00EE59C4"/>
    <w:rsid w:val="00EE5CAF"/>
    <w:rsid w:val="00EE6460"/>
    <w:rsid w:val="00EF5EDB"/>
    <w:rsid w:val="00F0147C"/>
    <w:rsid w:val="00F02C0E"/>
    <w:rsid w:val="00F126DC"/>
    <w:rsid w:val="00F144DE"/>
    <w:rsid w:val="00F15C71"/>
    <w:rsid w:val="00F21669"/>
    <w:rsid w:val="00F24AB8"/>
    <w:rsid w:val="00F3160C"/>
    <w:rsid w:val="00F323CF"/>
    <w:rsid w:val="00F336CC"/>
    <w:rsid w:val="00F4313B"/>
    <w:rsid w:val="00F570D2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F855-4405-40CD-8D91-D68D9773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6</cp:revision>
  <cp:lastPrinted>2016-03-07T19:00:00Z</cp:lastPrinted>
  <dcterms:created xsi:type="dcterms:W3CDTF">2016-02-08T18:17:00Z</dcterms:created>
  <dcterms:modified xsi:type="dcterms:W3CDTF">2016-03-07T19:05:00Z</dcterms:modified>
</cp:coreProperties>
</file>